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9BE" w:rsidRDefault="007329BE" w:rsidP="00EF4931">
      <w:pPr>
        <w:spacing w:line="360" w:lineRule="auto"/>
        <w:rPr>
          <w:rFonts w:ascii="Times New Roman" w:hAnsi="Times New Roman"/>
          <w:sz w:val="24"/>
          <w:szCs w:val="24"/>
          <w:lang w:val="ro-RO"/>
        </w:rPr>
      </w:pPr>
    </w:p>
    <w:p w:rsidR="00620CF8" w:rsidRPr="007329BE" w:rsidRDefault="00620CF8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7329BE"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620CF8" w:rsidRPr="007329BE" w:rsidRDefault="00391FE9" w:rsidP="00EF4931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3</w:t>
      </w:r>
      <w:r w:rsidR="00BB0D36">
        <w:rPr>
          <w:rFonts w:ascii="Times New Roman" w:hAnsi="Times New Roman"/>
          <w:sz w:val="24"/>
          <w:szCs w:val="24"/>
          <w:lang w:val="ro-RO"/>
        </w:rPr>
        <w:t>5</w:t>
      </w:r>
      <w:r w:rsidR="00620CF8" w:rsidRPr="007329BE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 w:rsidR="00BB0D36">
        <w:rPr>
          <w:rFonts w:ascii="Times New Roman" w:hAnsi="Times New Roman"/>
          <w:sz w:val="24"/>
          <w:szCs w:val="24"/>
          <w:lang w:val="ro-RO"/>
        </w:rPr>
        <w:t>04</w:t>
      </w:r>
      <w:r w:rsidR="00620CF8" w:rsidRPr="007329BE">
        <w:rPr>
          <w:rFonts w:ascii="Times New Roman" w:hAnsi="Times New Roman"/>
          <w:sz w:val="24"/>
          <w:szCs w:val="24"/>
          <w:lang w:val="ro-RO"/>
        </w:rPr>
        <w:t>.</w:t>
      </w:r>
      <w:r>
        <w:rPr>
          <w:rFonts w:ascii="Times New Roman" w:hAnsi="Times New Roman"/>
          <w:sz w:val="24"/>
          <w:szCs w:val="24"/>
          <w:lang w:val="ro-RO"/>
        </w:rPr>
        <w:t>05.</w:t>
      </w:r>
      <w:r w:rsidR="00620CF8" w:rsidRPr="007329BE">
        <w:rPr>
          <w:rFonts w:ascii="Times New Roman" w:hAnsi="Times New Roman"/>
          <w:sz w:val="24"/>
          <w:szCs w:val="24"/>
          <w:lang w:val="ro-RO"/>
        </w:rPr>
        <w:t>2018</w:t>
      </w:r>
    </w:p>
    <w:p w:rsidR="007329BE" w:rsidRDefault="00620CF8" w:rsidP="00EF49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  <w:r w:rsidRPr="00EF4931">
        <w:rPr>
          <w:rFonts w:ascii="Times New Roman" w:hAnsi="Times New Roman"/>
          <w:sz w:val="24"/>
          <w:szCs w:val="24"/>
          <w:lang w:val="ro-RO"/>
        </w:rPr>
        <w:t>Ordine de zi:</w:t>
      </w:r>
      <w:r w:rsidR="007329BE" w:rsidRPr="00EF4931">
        <w:rPr>
          <w:rFonts w:ascii="Times New Roman" w:hAnsi="Times New Roman"/>
          <w:sz w:val="24"/>
          <w:szCs w:val="24"/>
          <w:lang w:val="ro-RO"/>
        </w:rPr>
        <w:t xml:space="preserve"> </w:t>
      </w:r>
    </w:p>
    <w:p w:rsidR="00EF4931" w:rsidRPr="00EF4931" w:rsidRDefault="00EF4931" w:rsidP="00EF4931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7329BE" w:rsidRDefault="00391FE9" w:rsidP="00391FE9">
      <w:pPr>
        <w:pStyle w:val="ListParagraph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Vot </w:t>
      </w:r>
      <w:r w:rsidR="00763487">
        <w:rPr>
          <w:rFonts w:ascii="Times New Roman" w:hAnsi="Times New Roman"/>
          <w:sz w:val="24"/>
          <w:szCs w:val="24"/>
          <w:lang w:val="ro-RO"/>
        </w:rPr>
        <w:t>modificare comisie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="00763487">
        <w:rPr>
          <w:rFonts w:ascii="Times New Roman" w:hAnsi="Times New Roman"/>
          <w:sz w:val="24"/>
          <w:szCs w:val="24"/>
          <w:lang w:val="ro-RO"/>
        </w:rPr>
        <w:t xml:space="preserve">contestații </w:t>
      </w:r>
      <w:r>
        <w:rPr>
          <w:rFonts w:ascii="Times New Roman" w:hAnsi="Times New Roman"/>
          <w:sz w:val="24"/>
          <w:szCs w:val="24"/>
          <w:lang w:val="ro-RO"/>
        </w:rPr>
        <w:t>concurs posturi didactice</w:t>
      </w:r>
      <w:r w:rsidR="00BB0D36">
        <w:rPr>
          <w:rFonts w:ascii="Times New Roman" w:hAnsi="Times New Roman"/>
          <w:sz w:val="24"/>
          <w:szCs w:val="24"/>
          <w:lang w:val="ro-RO"/>
        </w:rPr>
        <w:t xml:space="preserve"> LIT.</w:t>
      </w:r>
    </w:p>
    <w:p w:rsidR="00BB0D36" w:rsidRDefault="00BB0D36" w:rsidP="00BB0D36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ro-RO"/>
        </w:rPr>
      </w:pPr>
    </w:p>
    <w:p w:rsidR="00BB0D36" w:rsidRPr="00BB0D36" w:rsidRDefault="00BB0D36" w:rsidP="00BB0D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r>
        <w:rPr>
          <w:rFonts w:ascii="Times New Roman" w:hAnsi="Times New Roman"/>
          <w:color w:val="222222"/>
          <w:sz w:val="24"/>
          <w:szCs w:val="24"/>
          <w:shd w:val="clear" w:color="auto" w:fill="FFFFFF"/>
          <w:lang w:val="ro-RO"/>
        </w:rPr>
        <w:t>Î</w:t>
      </w:r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n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urma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verificarii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realizate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prorectoratul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resort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ș</w:t>
      </w:r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i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Depa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rtamentul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Resurse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Umane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a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fost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necesară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rectif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icarea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componenț</w:t>
      </w:r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ei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comisiei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de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contestatii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-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aceeasi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</w:t>
      </w:r>
      <w:r w:rsidR="00270E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en</w:t>
      </w:r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</w:t>
      </w:r>
      <w:r w:rsidR="00270EA1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ru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toate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posturile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didactice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si de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cerce</w:t>
      </w:r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tare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scoase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la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concurs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astfel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încât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sa fie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îndeplinită</w:t>
      </w:r>
      <w:proofErr w:type="spellEnd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cerinț</w:t>
      </w:r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  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titlului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didactic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superior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sau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cel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putin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egal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cu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cel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al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postului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scos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 xml:space="preserve"> la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concurs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.</w:t>
      </w:r>
    </w:p>
    <w:p w:rsidR="00BB0D36" w:rsidRPr="00BB0D36" w:rsidRDefault="00BB0D36" w:rsidP="00BB0D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BB0D36" w:rsidRPr="00BB0D36" w:rsidRDefault="00BB0D36" w:rsidP="00BB0D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proofErr w:type="spellStart"/>
      <w:r w:rsidRPr="00BB0D36">
        <w:rPr>
          <w:rFonts w:ascii="Times New Roman" w:hAnsi="Times New Roman"/>
          <w:color w:val="222222"/>
          <w:sz w:val="24"/>
          <w:szCs w:val="24"/>
        </w:rPr>
        <w:t>Prin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</w:rPr>
        <w:t>urmare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</w:rPr>
        <w:t xml:space="preserve">, </w:t>
      </w:r>
      <w:proofErr w:type="spellStart"/>
      <w:r w:rsidR="00270EA1">
        <w:rPr>
          <w:rFonts w:ascii="Times New Roman" w:hAnsi="Times New Roman"/>
          <w:color w:val="222222"/>
          <w:sz w:val="24"/>
          <w:szCs w:val="24"/>
        </w:rPr>
        <w:t>Consiliul</w:t>
      </w:r>
      <w:proofErr w:type="spellEnd"/>
      <w:r w:rsidR="00270EA1">
        <w:rPr>
          <w:rFonts w:ascii="Times New Roman" w:hAnsi="Times New Roman"/>
          <w:color w:val="222222"/>
          <w:sz w:val="24"/>
          <w:szCs w:val="24"/>
        </w:rPr>
        <w:t xml:space="preserve"> LIT a </w:t>
      </w:r>
      <w:proofErr w:type="spellStart"/>
      <w:r w:rsidR="00270EA1">
        <w:rPr>
          <w:rFonts w:ascii="Times New Roman" w:hAnsi="Times New Roman"/>
          <w:color w:val="222222"/>
          <w:sz w:val="24"/>
          <w:szCs w:val="24"/>
        </w:rPr>
        <w:t>votat</w:t>
      </w:r>
      <w:proofErr w:type="spellEnd"/>
      <w:r w:rsidR="00270EA1"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="00270EA1">
        <w:rPr>
          <w:rFonts w:ascii="Times New Roman" w:hAnsi="Times New Roman"/>
          <w:color w:val="222222"/>
          <w:sz w:val="24"/>
          <w:szCs w:val="24"/>
        </w:rPr>
        <w:t>cu</w:t>
      </w:r>
      <w:proofErr w:type="spellEnd"/>
      <w:r w:rsidR="00270EA1">
        <w:rPr>
          <w:rFonts w:ascii="Times New Roman" w:hAnsi="Times New Roman"/>
          <w:color w:val="222222"/>
          <w:sz w:val="24"/>
          <w:szCs w:val="24"/>
        </w:rPr>
        <w:t xml:space="preserve"> 10</w:t>
      </w:r>
      <w:r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</w:rPr>
        <w:t>voturi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</w:rPr>
        <w:t>pentru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="00270EA1">
        <w:rPr>
          <w:rFonts w:ascii="Times New Roman" w:hAnsi="Times New Roman"/>
          <w:color w:val="222222"/>
          <w:sz w:val="24"/>
          <w:szCs w:val="24"/>
        </w:rPr>
        <w:t>și</w:t>
      </w:r>
      <w:proofErr w:type="spellEnd"/>
      <w:r w:rsidR="00270EA1">
        <w:rPr>
          <w:rFonts w:ascii="Times New Roman" w:hAnsi="Times New Roman"/>
          <w:color w:val="222222"/>
          <w:sz w:val="24"/>
          <w:szCs w:val="24"/>
        </w:rPr>
        <w:t xml:space="preserve"> o </w:t>
      </w:r>
      <w:proofErr w:type="spellStart"/>
      <w:r w:rsidR="00270EA1">
        <w:rPr>
          <w:rFonts w:ascii="Times New Roman" w:hAnsi="Times New Roman"/>
          <w:color w:val="222222"/>
          <w:sz w:val="24"/>
          <w:szCs w:val="24"/>
        </w:rPr>
        <w:t>abținere</w:t>
      </w:r>
      <w:proofErr w:type="spellEnd"/>
      <w:r w:rsidR="00270EA1">
        <w:rPr>
          <w:rFonts w:ascii="Times New Roman" w:hAnsi="Times New Roman"/>
          <w:color w:val="222222"/>
          <w:sz w:val="24"/>
          <w:szCs w:val="24"/>
        </w:rPr>
        <w:t xml:space="preserve"> </w:t>
      </w:r>
      <w:bookmarkStart w:id="0" w:name="_GoBack"/>
      <w:bookmarkEnd w:id="0"/>
      <w:proofErr w:type="spellStart"/>
      <w:r w:rsidRPr="00BB0D36">
        <w:rPr>
          <w:rFonts w:ascii="Times New Roman" w:hAnsi="Times New Roman"/>
          <w:color w:val="222222"/>
          <w:sz w:val="24"/>
          <w:szCs w:val="24"/>
        </w:rPr>
        <w:t>c</w:t>
      </w:r>
      <w:r>
        <w:rPr>
          <w:rFonts w:ascii="Times New Roman" w:hAnsi="Times New Roman"/>
          <w:color w:val="222222"/>
          <w:sz w:val="24"/>
          <w:szCs w:val="24"/>
        </w:rPr>
        <w:t>omisia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 xml:space="preserve"> de </w:t>
      </w:r>
      <w:proofErr w:type="spellStart"/>
      <w:r>
        <w:rPr>
          <w:rFonts w:ascii="Times New Roman" w:hAnsi="Times New Roman"/>
          <w:color w:val="222222"/>
          <w:sz w:val="24"/>
          <w:szCs w:val="24"/>
        </w:rPr>
        <w:t>contestații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 xml:space="preserve"> LIT, </w:t>
      </w:r>
      <w:proofErr w:type="spellStart"/>
      <w:r>
        <w:rPr>
          <w:rFonts w:ascii="Times New Roman" w:hAnsi="Times New Roman"/>
          <w:color w:val="222222"/>
          <w:sz w:val="24"/>
          <w:szCs w:val="24"/>
        </w:rPr>
        <w:t>cu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</w:rPr>
        <w:t>următoarea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</w:rPr>
        <w:t>componență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</w:rPr>
        <w:t>:</w:t>
      </w:r>
    </w:p>
    <w:p w:rsidR="00BB0D36" w:rsidRPr="00BB0D36" w:rsidRDefault="00BB0D36" w:rsidP="00BB0D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</w:p>
    <w:p w:rsidR="00BB0D36" w:rsidRPr="00BB0D36" w:rsidRDefault="00BB0D36" w:rsidP="00BB0D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proofErr w:type="gramStart"/>
      <w:r w:rsidRPr="00BB0D36">
        <w:rPr>
          <w:rFonts w:ascii="Times New Roman" w:hAnsi="Times New Roman"/>
          <w:color w:val="222222"/>
          <w:sz w:val="24"/>
          <w:szCs w:val="24"/>
        </w:rPr>
        <w:t>prof</w:t>
      </w:r>
      <w:proofErr w:type="gramEnd"/>
      <w:r w:rsidRPr="00BB0D36">
        <w:rPr>
          <w:rFonts w:ascii="Times New Roman" w:hAnsi="Times New Roman"/>
          <w:color w:val="222222"/>
          <w:sz w:val="24"/>
          <w:szCs w:val="24"/>
        </w:rPr>
        <w:t xml:space="preserve">. </w:t>
      </w:r>
      <w:proofErr w:type="spellStart"/>
      <w:proofErr w:type="gramStart"/>
      <w:r w:rsidRPr="00BB0D36">
        <w:rPr>
          <w:rFonts w:ascii="Times New Roman" w:hAnsi="Times New Roman"/>
          <w:color w:val="222222"/>
          <w:sz w:val="24"/>
          <w:szCs w:val="24"/>
        </w:rPr>
        <w:t>univ</w:t>
      </w:r>
      <w:proofErr w:type="spellEnd"/>
      <w:proofErr w:type="gramEnd"/>
      <w:r w:rsidRPr="00BB0D36">
        <w:rPr>
          <w:rFonts w:ascii="Times New Roman" w:hAnsi="Times New Roman"/>
          <w:color w:val="222222"/>
          <w:sz w:val="24"/>
          <w:szCs w:val="24"/>
        </w:rPr>
        <w:t xml:space="preserve">.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</w:rPr>
        <w:t>dr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</w:rPr>
        <w:t xml:space="preserve">. Daniel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</w:rPr>
        <w:t>Vighi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>, LIT, UVT</w:t>
      </w:r>
    </w:p>
    <w:p w:rsidR="00BB0D36" w:rsidRPr="00BB0D36" w:rsidRDefault="00BB0D36" w:rsidP="00BB0D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</w:rPr>
      </w:pPr>
      <w:proofErr w:type="gramStart"/>
      <w:r w:rsidRPr="00BB0D36">
        <w:rPr>
          <w:rFonts w:ascii="Times New Roman" w:hAnsi="Times New Roman"/>
          <w:color w:val="222222"/>
          <w:sz w:val="24"/>
          <w:szCs w:val="24"/>
        </w:rPr>
        <w:t>prof</w:t>
      </w:r>
      <w:proofErr w:type="gramEnd"/>
      <w:r w:rsidRPr="00BB0D36">
        <w:rPr>
          <w:rFonts w:ascii="Times New Roman" w:hAnsi="Times New Roman"/>
          <w:color w:val="222222"/>
          <w:sz w:val="24"/>
          <w:szCs w:val="24"/>
        </w:rPr>
        <w:t xml:space="preserve">. </w:t>
      </w:r>
      <w:proofErr w:type="spellStart"/>
      <w:proofErr w:type="gramStart"/>
      <w:r w:rsidRPr="00BB0D36">
        <w:rPr>
          <w:rFonts w:ascii="Times New Roman" w:hAnsi="Times New Roman"/>
          <w:color w:val="222222"/>
          <w:sz w:val="24"/>
          <w:szCs w:val="24"/>
        </w:rPr>
        <w:t>univ</w:t>
      </w:r>
      <w:proofErr w:type="spellEnd"/>
      <w:proofErr w:type="gramEnd"/>
      <w:r w:rsidRPr="00BB0D36">
        <w:rPr>
          <w:rFonts w:ascii="Times New Roman" w:hAnsi="Times New Roman"/>
          <w:color w:val="222222"/>
          <w:sz w:val="24"/>
          <w:szCs w:val="24"/>
        </w:rPr>
        <w:t xml:space="preserve">.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</w:rPr>
        <w:t>dr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</w:rPr>
        <w:t xml:space="preserve">.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</w:rPr>
        <w:t>Miahai</w:t>
      </w:r>
      <w:proofErr w:type="spellEnd"/>
      <w:r w:rsidRPr="00BB0D36">
        <w:rPr>
          <w:rFonts w:ascii="Times New Roman" w:hAnsi="Times New Roman"/>
          <w:color w:val="222222"/>
          <w:sz w:val="24"/>
          <w:szCs w:val="24"/>
        </w:rPr>
        <w:t xml:space="preserve"> </w:t>
      </w:r>
      <w:proofErr w:type="spellStart"/>
      <w:r w:rsidRPr="00BB0D36">
        <w:rPr>
          <w:rFonts w:ascii="Times New Roman" w:hAnsi="Times New Roman"/>
          <w:color w:val="222222"/>
          <w:sz w:val="24"/>
          <w:szCs w:val="24"/>
        </w:rPr>
        <w:t>Radan</w:t>
      </w:r>
      <w:proofErr w:type="spellEnd"/>
      <w:r>
        <w:rPr>
          <w:rFonts w:ascii="Times New Roman" w:hAnsi="Times New Roman"/>
          <w:color w:val="222222"/>
          <w:sz w:val="24"/>
          <w:szCs w:val="24"/>
        </w:rPr>
        <w:t>, LIT, UVT</w:t>
      </w:r>
    </w:p>
    <w:p w:rsidR="00BB0D36" w:rsidRPr="00BB0D36" w:rsidRDefault="00BB0D36" w:rsidP="00BB0D36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22222"/>
          <w:sz w:val="24"/>
          <w:szCs w:val="24"/>
          <w:lang w:val="en-US"/>
        </w:rPr>
      </w:pPr>
      <w:r>
        <w:rPr>
          <w:rFonts w:ascii="Times New Roman" w:hAnsi="Times New Roman"/>
          <w:color w:val="222222"/>
          <w:sz w:val="24"/>
          <w:szCs w:val="24"/>
          <w:lang w:val="en-US"/>
        </w:rPr>
        <w:t xml:space="preserve">prof. </w:t>
      </w:r>
      <w:proofErr w:type="spellStart"/>
      <w:r>
        <w:rPr>
          <w:rFonts w:ascii="Times New Roman" w:hAnsi="Times New Roman"/>
          <w:color w:val="222222"/>
          <w:sz w:val="24"/>
          <w:szCs w:val="24"/>
          <w:lang w:val="en-US"/>
        </w:rPr>
        <w:t>univ.</w:t>
      </w:r>
      <w:proofErr w:type="spellEnd"/>
      <w:r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gramStart"/>
      <w:r>
        <w:rPr>
          <w:rFonts w:ascii="Times New Roman" w:hAnsi="Times New Roman"/>
          <w:color w:val="222222"/>
          <w:sz w:val="24"/>
          <w:szCs w:val="24"/>
          <w:lang w:val="en-US"/>
        </w:rPr>
        <w:t>dr</w:t>
      </w:r>
      <w:proofErr w:type="gramEnd"/>
      <w:r>
        <w:rPr>
          <w:rFonts w:ascii="Times New Roman" w:hAnsi="Times New Roman"/>
          <w:color w:val="222222"/>
          <w:sz w:val="24"/>
          <w:szCs w:val="24"/>
          <w:lang w:val="en-US"/>
        </w:rPr>
        <w:t xml:space="preserve">. </w:t>
      </w:r>
      <w:proofErr w:type="spellStart"/>
      <w:r>
        <w:rPr>
          <w:rFonts w:ascii="Times New Roman" w:hAnsi="Times New Roman"/>
          <w:color w:val="222222"/>
          <w:sz w:val="24"/>
          <w:szCs w:val="24"/>
          <w:lang w:val="en-US"/>
        </w:rPr>
        <w:t>Alin</w:t>
      </w:r>
      <w:proofErr w:type="spellEnd"/>
      <w:r>
        <w:rPr>
          <w:rFonts w:ascii="Times New Roman" w:hAnsi="Times New Roman"/>
          <w:color w:val="222222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222222"/>
          <w:sz w:val="24"/>
          <w:szCs w:val="24"/>
          <w:lang w:val="en-US"/>
        </w:rPr>
        <w:t>Gavreliuc</w:t>
      </w:r>
      <w:proofErr w:type="spellEnd"/>
      <w:r>
        <w:rPr>
          <w:rFonts w:ascii="Times New Roman" w:hAnsi="Times New Roman"/>
          <w:color w:val="222222"/>
          <w:sz w:val="24"/>
          <w:szCs w:val="24"/>
          <w:lang w:val="en-US"/>
        </w:rPr>
        <w:t>, FSP, UVT</w:t>
      </w:r>
      <w:r w:rsidRPr="00BB0D36">
        <w:rPr>
          <w:rFonts w:ascii="Times New Roman" w:hAnsi="Times New Roman"/>
          <w:color w:val="222222"/>
          <w:sz w:val="24"/>
          <w:szCs w:val="24"/>
          <w:lang w:val="en-US"/>
        </w:rPr>
        <w:t>       </w:t>
      </w:r>
    </w:p>
    <w:p w:rsidR="00BB0D36" w:rsidRPr="00BB0D36" w:rsidRDefault="00BB0D36" w:rsidP="00BB0D36">
      <w:pPr>
        <w:pStyle w:val="ListParagraph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217D6B" w:rsidRDefault="00217D6B" w:rsidP="00BB0D36">
      <w:pPr>
        <w:jc w:val="both"/>
        <w:rPr>
          <w:rFonts w:ascii="Times New Roman" w:hAnsi="Times New Roman"/>
          <w:sz w:val="24"/>
          <w:szCs w:val="24"/>
          <w:lang w:val="ro-RO"/>
        </w:rPr>
      </w:pPr>
    </w:p>
    <w:p w:rsidR="00217D6B" w:rsidRDefault="00217D6B" w:rsidP="002C1A7D">
      <w:pPr>
        <w:rPr>
          <w:rFonts w:ascii="Times New Roman" w:hAnsi="Times New Roman"/>
          <w:sz w:val="24"/>
          <w:szCs w:val="24"/>
          <w:lang w:val="ro-RO"/>
        </w:rPr>
      </w:pPr>
    </w:p>
    <w:p w:rsidR="00217D6B" w:rsidRDefault="00217D6B" w:rsidP="00217D6B">
      <w:pPr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DECAN,</w:t>
      </w:r>
    </w:p>
    <w:p w:rsidR="00391FE9" w:rsidRPr="002C1A7D" w:rsidRDefault="00217D6B" w:rsidP="00217D6B">
      <w:pPr>
        <w:jc w:val="right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Conf. univ. dr. habil. Dana Percec</w:t>
      </w:r>
      <w:r w:rsidR="00E40801">
        <w:rPr>
          <w:rFonts w:ascii="Times New Roman" w:hAnsi="Times New Roman"/>
          <w:sz w:val="24"/>
          <w:szCs w:val="24"/>
          <w:lang w:val="ro-RO"/>
        </w:rPr>
        <w:t xml:space="preserve">  </w:t>
      </w:r>
      <w:r w:rsidR="002C1A7D" w:rsidRPr="002C1A7D">
        <w:rPr>
          <w:rFonts w:ascii="Times New Roman" w:hAnsi="Times New Roman"/>
          <w:sz w:val="24"/>
          <w:szCs w:val="24"/>
          <w:lang w:val="ro-RO"/>
        </w:rPr>
        <w:t xml:space="preserve">   </w:t>
      </w:r>
      <w:r w:rsidR="00391FE9" w:rsidRPr="002C1A7D">
        <w:rPr>
          <w:rFonts w:ascii="Times New Roman" w:hAnsi="Times New Roman"/>
          <w:sz w:val="24"/>
          <w:szCs w:val="24"/>
          <w:lang w:val="ro-RO"/>
        </w:rPr>
        <w:t xml:space="preserve"> </w:t>
      </w:r>
    </w:p>
    <w:sectPr w:rsidR="00391FE9" w:rsidRPr="002C1A7D" w:rsidSect="00291711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1B3" w:rsidRDefault="009621B3" w:rsidP="003E226A">
      <w:r>
        <w:separator/>
      </w:r>
    </w:p>
  </w:endnote>
  <w:endnote w:type="continuationSeparator" w:id="0">
    <w:p w:rsidR="009621B3" w:rsidRDefault="009621B3" w:rsidP="003E2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ook w:val="00A0" w:firstRow="1" w:lastRow="0" w:firstColumn="1" w:lastColumn="0" w:noHBand="0" w:noVBand="0"/>
    </w:tblPr>
    <w:tblGrid>
      <w:gridCol w:w="1959"/>
      <w:gridCol w:w="5017"/>
      <w:gridCol w:w="3218"/>
    </w:tblGrid>
    <w:tr w:rsidR="0089289E" w:rsidTr="002800D6">
      <w:trPr>
        <w:trHeight w:val="1616"/>
      </w:trPr>
      <w:tc>
        <w:tcPr>
          <w:tcW w:w="1995" w:type="dxa"/>
          <w:vAlign w:val="center"/>
        </w:tcPr>
        <w:p w:rsidR="0089289E" w:rsidRPr="00D64CB2" w:rsidRDefault="0089289E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 w:rsidR="00270EA1"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89289E" w:rsidRPr="00D64CB2" w:rsidRDefault="0089289E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89289E" w:rsidRPr="00620CF8" w:rsidRDefault="0089289E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620CF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89289E" w:rsidRPr="00D64CB2" w:rsidRDefault="009F61DD" w:rsidP="002800D6">
          <w:pPr>
            <w:spacing w:after="0"/>
            <w:jc w:val="center"/>
            <w:rPr>
              <w:rFonts w:cs="Calibri"/>
            </w:rPr>
          </w:pPr>
          <w:r>
            <w:rPr>
              <w:rFonts w:cs="Calibri"/>
              <w:noProof/>
              <w:lang w:val="en-US"/>
            </w:rPr>
            <w:drawing>
              <wp:inline distT="0" distB="0" distL="0" distR="0">
                <wp:extent cx="1906270" cy="897255"/>
                <wp:effectExtent l="0" t="0" r="0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6270" cy="897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89289E" w:rsidRPr="00F85CC7" w:rsidRDefault="0089289E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1B3" w:rsidRDefault="009621B3" w:rsidP="003E226A">
      <w:r>
        <w:separator/>
      </w:r>
    </w:p>
  </w:footnote>
  <w:footnote w:type="continuationSeparator" w:id="0">
    <w:p w:rsidR="009621B3" w:rsidRDefault="009621B3" w:rsidP="003E22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89E" w:rsidRDefault="009621B3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0A0" w:firstRow="1" w:lastRow="0" w:firstColumn="1" w:lastColumn="0" w:noHBand="0" w:noVBand="0"/>
    </w:tblPr>
    <w:tblGrid>
      <w:gridCol w:w="4428"/>
      <w:gridCol w:w="5745"/>
    </w:tblGrid>
    <w:tr w:rsidR="0089289E" w:rsidTr="00F716C2">
      <w:tc>
        <w:tcPr>
          <w:tcW w:w="4428" w:type="dxa"/>
        </w:tcPr>
        <w:p w:rsidR="0089289E" w:rsidRPr="005B0651" w:rsidRDefault="009F61DD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2251710" cy="577850"/>
                <wp:effectExtent l="0" t="0" r="0" b="0"/>
                <wp:docPr id="1" name="I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51710" cy="577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745" w:type="dxa"/>
          <w:vAlign w:val="center"/>
        </w:tcPr>
        <w:p w:rsidR="0089289E" w:rsidRPr="00D64CB2" w:rsidRDefault="0089289E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89289E" w:rsidRPr="00D64CB2" w:rsidRDefault="0089289E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89289E" w:rsidTr="00D64CB2">
      <w:tc>
        <w:tcPr>
          <w:tcW w:w="10173" w:type="dxa"/>
          <w:gridSpan w:val="2"/>
          <w:vAlign w:val="center"/>
        </w:tcPr>
        <w:p w:rsidR="0089289E" w:rsidRPr="005B0651" w:rsidRDefault="009F61DD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drawing>
              <wp:inline distT="0" distB="0" distL="0" distR="0">
                <wp:extent cx="6280150" cy="26035"/>
                <wp:effectExtent l="0" t="0" r="635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80150" cy="260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9289E" w:rsidTr="00D64CB2">
      <w:tc>
        <w:tcPr>
          <w:tcW w:w="10173" w:type="dxa"/>
          <w:gridSpan w:val="2"/>
        </w:tcPr>
        <w:p w:rsidR="0089289E" w:rsidRPr="005B0651" w:rsidRDefault="0089289E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szCs w:val="20"/>
              <w:lang w:val="fr-FR" w:eastAsia="en-US"/>
            </w:rPr>
            <w:t>DECANAT</w:t>
          </w:r>
        </w:p>
      </w:tc>
    </w:tr>
  </w:tbl>
  <w:p w:rsidR="0089289E" w:rsidRPr="00C23E95" w:rsidRDefault="0089289E" w:rsidP="00C23E9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89E" w:rsidRDefault="009621B3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3936CF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E05FFF"/>
    <w:multiLevelType w:val="hybridMultilevel"/>
    <w:tmpl w:val="22E61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2AB75A6A"/>
    <w:multiLevelType w:val="hybridMultilevel"/>
    <w:tmpl w:val="9918A1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432119"/>
    <w:multiLevelType w:val="hybridMultilevel"/>
    <w:tmpl w:val="91A4C0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2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232C43"/>
    <w:multiLevelType w:val="hybridMultilevel"/>
    <w:tmpl w:val="9D7A021E"/>
    <w:lvl w:ilvl="0" w:tplc="455A0D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C7C039B"/>
    <w:multiLevelType w:val="hybridMultilevel"/>
    <w:tmpl w:val="A0E4ED00"/>
    <w:lvl w:ilvl="0" w:tplc="BCA20D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574685"/>
    <w:multiLevelType w:val="hybridMultilevel"/>
    <w:tmpl w:val="2AAC6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A2F4A9B"/>
    <w:multiLevelType w:val="multilevel"/>
    <w:tmpl w:val="66E0FD5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>
      <w:start w:val="7"/>
      <w:numFmt w:val="decimalZero"/>
      <w:isLgl/>
      <w:lvlText w:val="%1.%2"/>
      <w:lvlJc w:val="left"/>
      <w:pPr>
        <w:ind w:left="1200" w:hanging="480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20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F69646E"/>
    <w:multiLevelType w:val="hybridMultilevel"/>
    <w:tmpl w:val="96501850"/>
    <w:lvl w:ilvl="0" w:tplc="74323D7E">
      <w:start w:val="1"/>
      <w:numFmt w:val="decimal"/>
      <w:lvlText w:val="%1."/>
      <w:lvlJc w:val="left"/>
      <w:pPr>
        <w:ind w:left="108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FE15C33"/>
    <w:multiLevelType w:val="hybridMultilevel"/>
    <w:tmpl w:val="B0F08B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4">
    <w:nsid w:val="73CA5E16"/>
    <w:multiLevelType w:val="hybridMultilevel"/>
    <w:tmpl w:val="319CA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E86CC6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0"/>
  </w:num>
  <w:num w:numId="2">
    <w:abstractNumId w:val="0"/>
  </w:num>
  <w:num w:numId="3">
    <w:abstractNumId w:val="9"/>
  </w:num>
  <w:num w:numId="4">
    <w:abstractNumId w:val="3"/>
  </w:num>
  <w:num w:numId="5">
    <w:abstractNumId w:val="26"/>
  </w:num>
  <w:num w:numId="6">
    <w:abstractNumId w:val="10"/>
  </w:num>
  <w:num w:numId="7">
    <w:abstractNumId w:val="4"/>
  </w:num>
  <w:num w:numId="8">
    <w:abstractNumId w:val="2"/>
  </w:num>
  <w:num w:numId="9">
    <w:abstractNumId w:val="16"/>
  </w:num>
  <w:num w:numId="10">
    <w:abstractNumId w:val="15"/>
  </w:num>
  <w:num w:numId="11">
    <w:abstractNumId w:val="11"/>
  </w:num>
  <w:num w:numId="12">
    <w:abstractNumId w:val="18"/>
  </w:num>
  <w:num w:numId="13">
    <w:abstractNumId w:val="12"/>
  </w:num>
  <w:num w:numId="14">
    <w:abstractNumId w:val="27"/>
  </w:num>
  <w:num w:numId="15">
    <w:abstractNumId w:val="28"/>
  </w:num>
  <w:num w:numId="16">
    <w:abstractNumId w:val="23"/>
  </w:num>
  <w:num w:numId="17">
    <w:abstractNumId w:val="6"/>
  </w:num>
  <w:num w:numId="18">
    <w:abstractNumId w:val="19"/>
  </w:num>
  <w:num w:numId="19">
    <w:abstractNumId w:val="8"/>
  </w:num>
  <w:num w:numId="20">
    <w:abstractNumId w:val="17"/>
  </w:num>
  <w:num w:numId="21">
    <w:abstractNumId w:val="14"/>
  </w:num>
  <w:num w:numId="22">
    <w:abstractNumId w:val="1"/>
  </w:num>
  <w:num w:numId="23">
    <w:abstractNumId w:val="5"/>
  </w:num>
  <w:num w:numId="24">
    <w:abstractNumId w:val="25"/>
  </w:num>
  <w:num w:numId="25">
    <w:abstractNumId w:val="13"/>
  </w:num>
  <w:num w:numId="26">
    <w:abstractNumId w:val="21"/>
  </w:num>
  <w:num w:numId="27">
    <w:abstractNumId w:val="7"/>
  </w:num>
  <w:num w:numId="28">
    <w:abstractNumId w:val="24"/>
  </w:num>
  <w:num w:numId="2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D57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337D"/>
    <w:rsid w:val="000B5CF5"/>
    <w:rsid w:val="000C2457"/>
    <w:rsid w:val="000C3F6E"/>
    <w:rsid w:val="000C4186"/>
    <w:rsid w:val="000C5737"/>
    <w:rsid w:val="000C5DD6"/>
    <w:rsid w:val="000D56AE"/>
    <w:rsid w:val="000D58B3"/>
    <w:rsid w:val="000E15B5"/>
    <w:rsid w:val="000E4972"/>
    <w:rsid w:val="00104CA0"/>
    <w:rsid w:val="00112CD7"/>
    <w:rsid w:val="00116B1B"/>
    <w:rsid w:val="00125B83"/>
    <w:rsid w:val="00131150"/>
    <w:rsid w:val="00151453"/>
    <w:rsid w:val="00154907"/>
    <w:rsid w:val="001568BE"/>
    <w:rsid w:val="001576EC"/>
    <w:rsid w:val="001649A6"/>
    <w:rsid w:val="001744E9"/>
    <w:rsid w:val="00183BC8"/>
    <w:rsid w:val="001923EB"/>
    <w:rsid w:val="001949D1"/>
    <w:rsid w:val="00195DAC"/>
    <w:rsid w:val="00196FF6"/>
    <w:rsid w:val="001A47C9"/>
    <w:rsid w:val="001A49AB"/>
    <w:rsid w:val="001C19F7"/>
    <w:rsid w:val="001C4C44"/>
    <w:rsid w:val="001C7CDD"/>
    <w:rsid w:val="001D34E8"/>
    <w:rsid w:val="001D564A"/>
    <w:rsid w:val="001E2FEE"/>
    <w:rsid w:val="001E532B"/>
    <w:rsid w:val="001E69C6"/>
    <w:rsid w:val="001E773C"/>
    <w:rsid w:val="001F5BE0"/>
    <w:rsid w:val="00201477"/>
    <w:rsid w:val="002054CA"/>
    <w:rsid w:val="00205AE4"/>
    <w:rsid w:val="002151BA"/>
    <w:rsid w:val="00217D6B"/>
    <w:rsid w:val="00226A3C"/>
    <w:rsid w:val="002415BB"/>
    <w:rsid w:val="0024351A"/>
    <w:rsid w:val="002458CB"/>
    <w:rsid w:val="00251A6A"/>
    <w:rsid w:val="002529AD"/>
    <w:rsid w:val="00256D69"/>
    <w:rsid w:val="00267723"/>
    <w:rsid w:val="00270EA1"/>
    <w:rsid w:val="00272E14"/>
    <w:rsid w:val="002800D6"/>
    <w:rsid w:val="0029063D"/>
    <w:rsid w:val="00291711"/>
    <w:rsid w:val="002A007E"/>
    <w:rsid w:val="002A121C"/>
    <w:rsid w:val="002A3C87"/>
    <w:rsid w:val="002B11E0"/>
    <w:rsid w:val="002B6BDC"/>
    <w:rsid w:val="002B71D3"/>
    <w:rsid w:val="002C1A7D"/>
    <w:rsid w:val="002C64E3"/>
    <w:rsid w:val="002D1C75"/>
    <w:rsid w:val="002D2F0E"/>
    <w:rsid w:val="002D3D67"/>
    <w:rsid w:val="002E0EBF"/>
    <w:rsid w:val="002E4EA3"/>
    <w:rsid w:val="002F52B7"/>
    <w:rsid w:val="0030207C"/>
    <w:rsid w:val="00306182"/>
    <w:rsid w:val="003076B9"/>
    <w:rsid w:val="00310700"/>
    <w:rsid w:val="003109D8"/>
    <w:rsid w:val="00313C4E"/>
    <w:rsid w:val="003147A3"/>
    <w:rsid w:val="003154E0"/>
    <w:rsid w:val="00323381"/>
    <w:rsid w:val="00326AD0"/>
    <w:rsid w:val="00327C5B"/>
    <w:rsid w:val="00334DB2"/>
    <w:rsid w:val="0033622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8B5"/>
    <w:rsid w:val="00391FE9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501A3"/>
    <w:rsid w:val="00455B8A"/>
    <w:rsid w:val="00462F4F"/>
    <w:rsid w:val="00463CBD"/>
    <w:rsid w:val="0047323A"/>
    <w:rsid w:val="00480F05"/>
    <w:rsid w:val="0048385D"/>
    <w:rsid w:val="00495AFA"/>
    <w:rsid w:val="004A2A78"/>
    <w:rsid w:val="004B273C"/>
    <w:rsid w:val="004C52CD"/>
    <w:rsid w:val="004C7AF5"/>
    <w:rsid w:val="004D3C1E"/>
    <w:rsid w:val="004E2722"/>
    <w:rsid w:val="004E5DE2"/>
    <w:rsid w:val="004E651D"/>
    <w:rsid w:val="004F3F4E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5BD"/>
    <w:rsid w:val="0054275A"/>
    <w:rsid w:val="0054438F"/>
    <w:rsid w:val="0055224E"/>
    <w:rsid w:val="005563A0"/>
    <w:rsid w:val="0058625E"/>
    <w:rsid w:val="00593293"/>
    <w:rsid w:val="005958A0"/>
    <w:rsid w:val="005A6256"/>
    <w:rsid w:val="005A6B42"/>
    <w:rsid w:val="005B0651"/>
    <w:rsid w:val="005B1261"/>
    <w:rsid w:val="005B3F6F"/>
    <w:rsid w:val="005C03A3"/>
    <w:rsid w:val="005C270F"/>
    <w:rsid w:val="005C4252"/>
    <w:rsid w:val="005C7B38"/>
    <w:rsid w:val="005C7CAD"/>
    <w:rsid w:val="005E19CF"/>
    <w:rsid w:val="005E1FD9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20CF8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83F"/>
    <w:rsid w:val="00670919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25872"/>
    <w:rsid w:val="00726388"/>
    <w:rsid w:val="0072653D"/>
    <w:rsid w:val="007329BE"/>
    <w:rsid w:val="00735E50"/>
    <w:rsid w:val="0074032C"/>
    <w:rsid w:val="00757555"/>
    <w:rsid w:val="00763487"/>
    <w:rsid w:val="00765377"/>
    <w:rsid w:val="007660EA"/>
    <w:rsid w:val="0076685E"/>
    <w:rsid w:val="007668E1"/>
    <w:rsid w:val="007738D4"/>
    <w:rsid w:val="00775896"/>
    <w:rsid w:val="00783C4B"/>
    <w:rsid w:val="00787E45"/>
    <w:rsid w:val="0079062A"/>
    <w:rsid w:val="00792DB3"/>
    <w:rsid w:val="007973CC"/>
    <w:rsid w:val="0079750A"/>
    <w:rsid w:val="007A161F"/>
    <w:rsid w:val="007A5CFE"/>
    <w:rsid w:val="007B17EB"/>
    <w:rsid w:val="007B4745"/>
    <w:rsid w:val="007B7268"/>
    <w:rsid w:val="007C51B7"/>
    <w:rsid w:val="007D3FEE"/>
    <w:rsid w:val="007D4F71"/>
    <w:rsid w:val="007D65B4"/>
    <w:rsid w:val="007E2F8E"/>
    <w:rsid w:val="007E3C34"/>
    <w:rsid w:val="007E7641"/>
    <w:rsid w:val="008007F7"/>
    <w:rsid w:val="00803821"/>
    <w:rsid w:val="00806B47"/>
    <w:rsid w:val="00816307"/>
    <w:rsid w:val="00834D02"/>
    <w:rsid w:val="0083539C"/>
    <w:rsid w:val="0084362D"/>
    <w:rsid w:val="00845050"/>
    <w:rsid w:val="00857A18"/>
    <w:rsid w:val="00857CD1"/>
    <w:rsid w:val="00861B10"/>
    <w:rsid w:val="0086401F"/>
    <w:rsid w:val="00864858"/>
    <w:rsid w:val="008703C7"/>
    <w:rsid w:val="00873D33"/>
    <w:rsid w:val="00875288"/>
    <w:rsid w:val="00880948"/>
    <w:rsid w:val="00886E5F"/>
    <w:rsid w:val="0089289E"/>
    <w:rsid w:val="00893853"/>
    <w:rsid w:val="00895C2B"/>
    <w:rsid w:val="008B286B"/>
    <w:rsid w:val="008C1CCC"/>
    <w:rsid w:val="008C460E"/>
    <w:rsid w:val="008C5ABE"/>
    <w:rsid w:val="008D440F"/>
    <w:rsid w:val="008E1A87"/>
    <w:rsid w:val="009042DB"/>
    <w:rsid w:val="00910EDC"/>
    <w:rsid w:val="00917227"/>
    <w:rsid w:val="009264A3"/>
    <w:rsid w:val="00927661"/>
    <w:rsid w:val="00931E7F"/>
    <w:rsid w:val="0093339B"/>
    <w:rsid w:val="00935802"/>
    <w:rsid w:val="00943F9C"/>
    <w:rsid w:val="00951FE6"/>
    <w:rsid w:val="00952500"/>
    <w:rsid w:val="00953F6B"/>
    <w:rsid w:val="009552FE"/>
    <w:rsid w:val="009621B3"/>
    <w:rsid w:val="009663D5"/>
    <w:rsid w:val="00970920"/>
    <w:rsid w:val="00974EEE"/>
    <w:rsid w:val="00976E9F"/>
    <w:rsid w:val="00985772"/>
    <w:rsid w:val="00991041"/>
    <w:rsid w:val="009912A2"/>
    <w:rsid w:val="009A01A8"/>
    <w:rsid w:val="009A7A28"/>
    <w:rsid w:val="009B0C7F"/>
    <w:rsid w:val="009B30EF"/>
    <w:rsid w:val="009B484F"/>
    <w:rsid w:val="009B5776"/>
    <w:rsid w:val="009B700C"/>
    <w:rsid w:val="009B7195"/>
    <w:rsid w:val="009B7C67"/>
    <w:rsid w:val="009C4447"/>
    <w:rsid w:val="009C66B9"/>
    <w:rsid w:val="009D31B5"/>
    <w:rsid w:val="009D3239"/>
    <w:rsid w:val="009D43F0"/>
    <w:rsid w:val="009E6F48"/>
    <w:rsid w:val="009F61DD"/>
    <w:rsid w:val="009F704B"/>
    <w:rsid w:val="00A01F9D"/>
    <w:rsid w:val="00A03E68"/>
    <w:rsid w:val="00A04304"/>
    <w:rsid w:val="00A05EDD"/>
    <w:rsid w:val="00A10B19"/>
    <w:rsid w:val="00A11F06"/>
    <w:rsid w:val="00A1439A"/>
    <w:rsid w:val="00A157FA"/>
    <w:rsid w:val="00A25347"/>
    <w:rsid w:val="00A323B0"/>
    <w:rsid w:val="00A35F5F"/>
    <w:rsid w:val="00A36DFB"/>
    <w:rsid w:val="00A431E1"/>
    <w:rsid w:val="00A46886"/>
    <w:rsid w:val="00A54611"/>
    <w:rsid w:val="00A5694F"/>
    <w:rsid w:val="00A56D03"/>
    <w:rsid w:val="00A575C7"/>
    <w:rsid w:val="00A64EFC"/>
    <w:rsid w:val="00A76002"/>
    <w:rsid w:val="00A85221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394"/>
    <w:rsid w:val="00B177A0"/>
    <w:rsid w:val="00B338DA"/>
    <w:rsid w:val="00B447E7"/>
    <w:rsid w:val="00B45DA8"/>
    <w:rsid w:val="00B4785A"/>
    <w:rsid w:val="00B553C7"/>
    <w:rsid w:val="00B6233E"/>
    <w:rsid w:val="00B814D7"/>
    <w:rsid w:val="00B82DFB"/>
    <w:rsid w:val="00B839FF"/>
    <w:rsid w:val="00BA43C1"/>
    <w:rsid w:val="00BA539A"/>
    <w:rsid w:val="00BA67CE"/>
    <w:rsid w:val="00BB0D36"/>
    <w:rsid w:val="00BB26E4"/>
    <w:rsid w:val="00BB4F98"/>
    <w:rsid w:val="00BB53A1"/>
    <w:rsid w:val="00BC13AA"/>
    <w:rsid w:val="00BC3E17"/>
    <w:rsid w:val="00BC6EA0"/>
    <w:rsid w:val="00BD5423"/>
    <w:rsid w:val="00BF0AE6"/>
    <w:rsid w:val="00BF1DAB"/>
    <w:rsid w:val="00BF305D"/>
    <w:rsid w:val="00C07B3E"/>
    <w:rsid w:val="00C102BA"/>
    <w:rsid w:val="00C11900"/>
    <w:rsid w:val="00C220D1"/>
    <w:rsid w:val="00C23E95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96145"/>
    <w:rsid w:val="00CA38D0"/>
    <w:rsid w:val="00CA4DA4"/>
    <w:rsid w:val="00CB17D0"/>
    <w:rsid w:val="00CC18CF"/>
    <w:rsid w:val="00CD5418"/>
    <w:rsid w:val="00CE6DCB"/>
    <w:rsid w:val="00CF39F6"/>
    <w:rsid w:val="00CF4C25"/>
    <w:rsid w:val="00CF64EB"/>
    <w:rsid w:val="00D17475"/>
    <w:rsid w:val="00D249A4"/>
    <w:rsid w:val="00D26C69"/>
    <w:rsid w:val="00D27EBD"/>
    <w:rsid w:val="00D32CBB"/>
    <w:rsid w:val="00D353C3"/>
    <w:rsid w:val="00D47DAF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3F12"/>
    <w:rsid w:val="00DC7289"/>
    <w:rsid w:val="00DC767D"/>
    <w:rsid w:val="00DF6E13"/>
    <w:rsid w:val="00E03268"/>
    <w:rsid w:val="00E05920"/>
    <w:rsid w:val="00E16224"/>
    <w:rsid w:val="00E16DB4"/>
    <w:rsid w:val="00E201B8"/>
    <w:rsid w:val="00E24B7A"/>
    <w:rsid w:val="00E31800"/>
    <w:rsid w:val="00E350CA"/>
    <w:rsid w:val="00E3590D"/>
    <w:rsid w:val="00E40801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81A8E"/>
    <w:rsid w:val="00E8208F"/>
    <w:rsid w:val="00E904F0"/>
    <w:rsid w:val="00E95521"/>
    <w:rsid w:val="00E95C82"/>
    <w:rsid w:val="00EB1C7D"/>
    <w:rsid w:val="00EB5DD1"/>
    <w:rsid w:val="00EC5EA7"/>
    <w:rsid w:val="00ED3929"/>
    <w:rsid w:val="00ED79CE"/>
    <w:rsid w:val="00EE36C5"/>
    <w:rsid w:val="00EE48A4"/>
    <w:rsid w:val="00EE6BA8"/>
    <w:rsid w:val="00EF1A98"/>
    <w:rsid w:val="00EF4931"/>
    <w:rsid w:val="00EF66EB"/>
    <w:rsid w:val="00F02A67"/>
    <w:rsid w:val="00F10A15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26F3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A671E"/>
    <w:rsid w:val="00FB2AB3"/>
    <w:rsid w:val="00FB319C"/>
    <w:rsid w:val="00FB360B"/>
    <w:rsid w:val="00FB5591"/>
    <w:rsid w:val="00FB732C"/>
    <w:rsid w:val="00FD26C7"/>
    <w:rsid w:val="00FD2998"/>
    <w:rsid w:val="00FD446E"/>
    <w:rsid w:val="00FE2FA1"/>
    <w:rsid w:val="00FE4A55"/>
    <w:rsid w:val="00FE53B6"/>
    <w:rsid w:val="00FE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HeaderChar">
    <w:name w:val="Header Char"/>
    <w:basedOn w:val="DefaultParagraphFont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5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125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2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36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5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Nr</vt:lpstr>
    </vt:vector>
  </TitlesOfParts>
  <Company>uvt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creator>raduta</dc:creator>
  <cp:lastModifiedBy>lp02000468</cp:lastModifiedBy>
  <cp:revision>4</cp:revision>
  <cp:lastPrinted>2018-05-07T11:53:00Z</cp:lastPrinted>
  <dcterms:created xsi:type="dcterms:W3CDTF">2018-05-07T11:53:00Z</dcterms:created>
  <dcterms:modified xsi:type="dcterms:W3CDTF">2018-05-07T12:11:00Z</dcterms:modified>
</cp:coreProperties>
</file>