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977" w:rsidRDefault="00456977" w:rsidP="0000527C">
      <w:pPr>
        <w:spacing w:line="240" w:lineRule="auto"/>
        <w:rPr>
          <w:szCs w:val="24"/>
        </w:rPr>
      </w:pPr>
    </w:p>
    <w:p w:rsidR="00456977" w:rsidRDefault="00456977" w:rsidP="0000527C">
      <w:pPr>
        <w:spacing w:line="240" w:lineRule="auto"/>
        <w:jc w:val="center"/>
        <w:rPr>
          <w:szCs w:val="24"/>
        </w:rPr>
      </w:pPr>
    </w:p>
    <w:p w:rsidR="00456977" w:rsidRDefault="00456977" w:rsidP="0000527C">
      <w:pPr>
        <w:spacing w:line="240" w:lineRule="auto"/>
        <w:jc w:val="center"/>
        <w:rPr>
          <w:szCs w:val="24"/>
        </w:rPr>
      </w:pPr>
    </w:p>
    <w:p w:rsidR="00456977" w:rsidRDefault="00456977" w:rsidP="0000527C">
      <w:pPr>
        <w:spacing w:line="240" w:lineRule="auto"/>
        <w:jc w:val="center"/>
        <w:rPr>
          <w:szCs w:val="24"/>
        </w:rPr>
      </w:pPr>
      <w:r>
        <w:rPr>
          <w:szCs w:val="24"/>
        </w:rPr>
        <w:t>Hotărârea Consiliului Facultăţii de Litere, Istorie şi Teologie</w:t>
      </w:r>
    </w:p>
    <w:p w:rsidR="00456977" w:rsidRDefault="00456977" w:rsidP="0000527C">
      <w:pPr>
        <w:spacing w:line="240" w:lineRule="auto"/>
        <w:jc w:val="center"/>
        <w:rPr>
          <w:szCs w:val="24"/>
        </w:rPr>
      </w:pPr>
      <w:r>
        <w:rPr>
          <w:szCs w:val="24"/>
        </w:rPr>
        <w:t xml:space="preserve">nr. </w:t>
      </w:r>
      <w:bookmarkStart w:id="0" w:name="_GoBack"/>
      <w:bookmarkEnd w:id="0"/>
      <w:r>
        <w:rPr>
          <w:szCs w:val="24"/>
        </w:rPr>
        <w:t>49 din data de 13.02.2019</w:t>
      </w:r>
    </w:p>
    <w:p w:rsidR="00456977" w:rsidRDefault="00456977" w:rsidP="0000527C">
      <w:pPr>
        <w:spacing w:line="240" w:lineRule="auto"/>
        <w:ind w:firstLine="720"/>
        <w:rPr>
          <w:szCs w:val="24"/>
        </w:rPr>
      </w:pPr>
    </w:p>
    <w:p w:rsidR="00456977" w:rsidRDefault="00456977" w:rsidP="0000527C">
      <w:pPr>
        <w:spacing w:line="240" w:lineRule="auto"/>
        <w:ind w:firstLine="720"/>
        <w:rPr>
          <w:szCs w:val="24"/>
        </w:rPr>
      </w:pPr>
    </w:p>
    <w:p w:rsidR="00456977" w:rsidRDefault="00456977" w:rsidP="0000527C">
      <w:pPr>
        <w:spacing w:line="240" w:lineRule="auto"/>
        <w:ind w:firstLine="720"/>
        <w:rPr>
          <w:szCs w:val="24"/>
        </w:rPr>
      </w:pPr>
    </w:p>
    <w:p w:rsidR="00456977" w:rsidRDefault="00456977" w:rsidP="0000527C">
      <w:pPr>
        <w:spacing w:line="240" w:lineRule="auto"/>
        <w:ind w:firstLine="720"/>
        <w:rPr>
          <w:szCs w:val="24"/>
        </w:rPr>
      </w:pPr>
      <w:r>
        <w:rPr>
          <w:szCs w:val="24"/>
        </w:rPr>
        <w:t>Ordinea de zi:</w:t>
      </w:r>
    </w:p>
    <w:p w:rsidR="00456977" w:rsidRDefault="00456977" w:rsidP="0000527C">
      <w:pPr>
        <w:numPr>
          <w:ilvl w:val="0"/>
          <w:numId w:val="18"/>
        </w:numPr>
        <w:spacing w:line="240" w:lineRule="auto"/>
        <w:jc w:val="both"/>
        <w:rPr>
          <w:szCs w:val="24"/>
        </w:rPr>
      </w:pPr>
      <w:r>
        <w:rPr>
          <w:szCs w:val="24"/>
        </w:rPr>
        <w:t>Aprobarea rezultatelor concursurilor pentru ocuparea posturilor de cercetare de la Facultatea de Litere, Istorie și Teologie, din semestrul I al anului universitar 2018-2019.</w:t>
      </w:r>
    </w:p>
    <w:p w:rsidR="00456977" w:rsidRDefault="00456977" w:rsidP="0000527C">
      <w:pPr>
        <w:spacing w:line="240" w:lineRule="auto"/>
        <w:jc w:val="both"/>
        <w:rPr>
          <w:szCs w:val="24"/>
        </w:rPr>
      </w:pPr>
    </w:p>
    <w:p w:rsidR="00456977" w:rsidRPr="004A6F83" w:rsidRDefault="00456977" w:rsidP="0000527C">
      <w:pPr>
        <w:spacing w:line="240" w:lineRule="auto"/>
        <w:jc w:val="both"/>
        <w:rPr>
          <w:caps/>
          <w:szCs w:val="24"/>
        </w:rPr>
      </w:pPr>
    </w:p>
    <w:p w:rsidR="00456977" w:rsidRDefault="00456977" w:rsidP="004A6F83">
      <w:pPr>
        <w:spacing w:line="240" w:lineRule="auto"/>
        <w:ind w:firstLine="720"/>
        <w:jc w:val="both"/>
        <w:rPr>
          <w:szCs w:val="24"/>
        </w:rPr>
      </w:pPr>
      <w:r>
        <w:rPr>
          <w:szCs w:val="24"/>
        </w:rPr>
        <w:t xml:space="preserve">La </w:t>
      </w:r>
      <w:r>
        <w:rPr>
          <w:b/>
          <w:szCs w:val="24"/>
        </w:rPr>
        <w:t>Departamentul de studii românești</w:t>
      </w:r>
      <w:r>
        <w:rPr>
          <w:szCs w:val="24"/>
        </w:rPr>
        <w:t xml:space="preserve"> au fost scoase la concurs două posturi de asistent de cercetare pe perioadă determinată. Concursurile s-au desfășurat în 11 februarie 2019:</w:t>
      </w:r>
    </w:p>
    <w:p w:rsidR="00456977" w:rsidRDefault="00456977" w:rsidP="004A6F83">
      <w:pPr>
        <w:spacing w:line="240" w:lineRule="auto"/>
        <w:jc w:val="both"/>
        <w:rPr>
          <w:szCs w:val="24"/>
        </w:rPr>
      </w:pPr>
    </w:p>
    <w:p w:rsidR="00456977" w:rsidRDefault="00456977" w:rsidP="0000527C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jc w:val="both"/>
        <w:rPr>
          <w:szCs w:val="24"/>
        </w:rPr>
      </w:pPr>
      <w:r w:rsidRPr="0000527C">
        <w:rPr>
          <w:szCs w:val="24"/>
        </w:rPr>
        <w:t xml:space="preserve">Pentru postul de asistent de cercetare poz. 64 s-a prezentat la concurs doamna </w:t>
      </w:r>
      <w:r w:rsidRPr="0000527C">
        <w:rPr>
          <w:b/>
          <w:szCs w:val="24"/>
        </w:rPr>
        <w:t>Diana Mihuț</w:t>
      </w:r>
      <w:r w:rsidRPr="0000527C">
        <w:rPr>
          <w:szCs w:val="24"/>
        </w:rPr>
        <w:t xml:space="preserve">, candidat unic, obținând media generală 10. </w:t>
      </w:r>
    </w:p>
    <w:p w:rsidR="00456977" w:rsidRDefault="00456977" w:rsidP="0000527C">
      <w:pPr>
        <w:pStyle w:val="ListParagraph"/>
        <w:tabs>
          <w:tab w:val="left" w:pos="0"/>
        </w:tabs>
        <w:spacing w:line="240" w:lineRule="auto"/>
        <w:jc w:val="both"/>
        <w:rPr>
          <w:szCs w:val="24"/>
        </w:rPr>
      </w:pPr>
    </w:p>
    <w:p w:rsidR="00456977" w:rsidRPr="0000527C" w:rsidRDefault="00456977" w:rsidP="0000527C">
      <w:pPr>
        <w:pStyle w:val="ListParagraph"/>
        <w:numPr>
          <w:ilvl w:val="0"/>
          <w:numId w:val="19"/>
        </w:numPr>
        <w:tabs>
          <w:tab w:val="left" w:pos="0"/>
        </w:tabs>
        <w:spacing w:line="240" w:lineRule="auto"/>
        <w:jc w:val="both"/>
        <w:rPr>
          <w:szCs w:val="24"/>
        </w:rPr>
      </w:pPr>
      <w:r w:rsidRPr="0000527C">
        <w:rPr>
          <w:szCs w:val="24"/>
        </w:rPr>
        <w:t xml:space="preserve">Pentru postul de asistent de cercetare poz. 65 s-a prezentat la concurs domnul </w:t>
      </w:r>
      <w:r w:rsidRPr="0000527C">
        <w:rPr>
          <w:b/>
          <w:szCs w:val="24"/>
        </w:rPr>
        <w:t>Andrei Stavilă</w:t>
      </w:r>
      <w:r w:rsidRPr="0000527C">
        <w:rPr>
          <w:szCs w:val="24"/>
        </w:rPr>
        <w:t>, candidat unic, obținând media generală 9,98.</w:t>
      </w:r>
    </w:p>
    <w:p w:rsidR="00456977" w:rsidRDefault="00456977" w:rsidP="0000527C">
      <w:pPr>
        <w:tabs>
          <w:tab w:val="left" w:pos="0"/>
        </w:tabs>
        <w:spacing w:line="240" w:lineRule="auto"/>
        <w:ind w:left="720"/>
        <w:contextualSpacing/>
        <w:jc w:val="both"/>
        <w:rPr>
          <w:szCs w:val="24"/>
        </w:rPr>
      </w:pPr>
    </w:p>
    <w:p w:rsidR="00456977" w:rsidRPr="0000527C" w:rsidRDefault="00456977" w:rsidP="00D102A1">
      <w:pPr>
        <w:tabs>
          <w:tab w:val="left" w:pos="0"/>
        </w:tabs>
        <w:spacing w:line="240" w:lineRule="auto"/>
        <w:ind w:left="720"/>
        <w:contextualSpacing/>
        <w:jc w:val="both"/>
        <w:rPr>
          <w:szCs w:val="24"/>
        </w:rPr>
      </w:pPr>
      <w:r>
        <w:rPr>
          <w:szCs w:val="24"/>
        </w:rPr>
        <w:t>Rezultatele celor două concursuri au fost validate de către Consiliul LIT.</w:t>
      </w:r>
      <w:r w:rsidRPr="0000527C">
        <w:rPr>
          <w:szCs w:val="24"/>
        </w:rPr>
        <w:tab/>
      </w:r>
      <w:r w:rsidRPr="0000527C">
        <w:rPr>
          <w:szCs w:val="24"/>
        </w:rPr>
        <w:tab/>
      </w:r>
      <w:r w:rsidRPr="0000527C">
        <w:rPr>
          <w:szCs w:val="24"/>
        </w:rPr>
        <w:tab/>
      </w:r>
      <w:r w:rsidRPr="0000527C">
        <w:rPr>
          <w:szCs w:val="24"/>
        </w:rPr>
        <w:tab/>
      </w:r>
    </w:p>
    <w:p w:rsidR="00456977" w:rsidRDefault="00456977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</w:p>
    <w:p w:rsidR="00456977" w:rsidRDefault="00456977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</w:t>
      </w:r>
    </w:p>
    <w:p w:rsidR="00456977" w:rsidRDefault="00456977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</w:p>
    <w:p w:rsidR="00456977" w:rsidRDefault="00456977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</w:p>
    <w:p w:rsidR="00456977" w:rsidRDefault="00456977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Decan,</w:t>
      </w:r>
      <w:r>
        <w:rPr>
          <w:szCs w:val="24"/>
        </w:rPr>
        <w:tab/>
      </w:r>
      <w:r>
        <w:rPr>
          <w:szCs w:val="24"/>
        </w:rPr>
        <w:tab/>
      </w:r>
    </w:p>
    <w:p w:rsidR="00456977" w:rsidRDefault="00456977" w:rsidP="0000527C">
      <w:pPr>
        <w:tabs>
          <w:tab w:val="left" w:pos="0"/>
        </w:tabs>
        <w:spacing w:line="240" w:lineRule="auto"/>
        <w:ind w:left="720"/>
        <w:jc w:val="both"/>
        <w:rPr>
          <w:szCs w:val="24"/>
        </w:rPr>
      </w:pPr>
    </w:p>
    <w:p w:rsidR="00456977" w:rsidRDefault="00456977" w:rsidP="0000527C">
      <w:pPr>
        <w:spacing w:line="240" w:lineRule="auto"/>
        <w:jc w:val="both"/>
        <w:rPr>
          <w:i/>
          <w:cap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>
        <w:rPr>
          <w:szCs w:val="24"/>
        </w:rPr>
        <w:tab/>
        <w:t>Conf. univ. dr. habil. Dana PERCEC</w:t>
      </w:r>
    </w:p>
    <w:p w:rsidR="00456977" w:rsidRDefault="00456977" w:rsidP="0000527C">
      <w:pPr>
        <w:spacing w:line="240" w:lineRule="auto"/>
      </w:pPr>
    </w:p>
    <w:p w:rsidR="00456977" w:rsidRPr="00976E9F" w:rsidRDefault="00456977" w:rsidP="0000527C">
      <w:pPr>
        <w:spacing w:line="240" w:lineRule="auto"/>
      </w:pPr>
    </w:p>
    <w:sectPr w:rsidR="00456977" w:rsidRPr="00976E9F" w:rsidSect="00514743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1418" w:bottom="1559" w:left="1418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977" w:rsidRDefault="00456977" w:rsidP="003E226A">
      <w:r>
        <w:separator/>
      </w:r>
    </w:p>
  </w:endnote>
  <w:endnote w:type="continuationSeparator" w:id="0">
    <w:p w:rsidR="00456977" w:rsidRDefault="00456977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Look w:val="00A0"/>
    </w:tblPr>
    <w:tblGrid>
      <w:gridCol w:w="1563"/>
      <w:gridCol w:w="4184"/>
      <w:gridCol w:w="3217"/>
    </w:tblGrid>
    <w:tr w:rsidR="00456977" w:rsidTr="00514743">
      <w:trPr>
        <w:trHeight w:val="1616"/>
      </w:trPr>
      <w:tc>
        <w:tcPr>
          <w:tcW w:w="1995" w:type="dxa"/>
          <w:vAlign w:val="center"/>
        </w:tcPr>
        <w:p w:rsidR="00456977" w:rsidRPr="00D64CB2" w:rsidRDefault="00456977" w:rsidP="00D64CB2">
          <w:pPr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456977" w:rsidRPr="00D64CB2" w:rsidRDefault="00456977" w:rsidP="00D64CB2">
          <w:pPr>
            <w:spacing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456977" w:rsidRPr="00D64CB2" w:rsidRDefault="00456977" w:rsidP="00D64CB2">
          <w:pPr>
            <w:spacing w:line="240" w:lineRule="auto"/>
            <w:jc w:val="center"/>
            <w:rPr>
              <w:rFonts w:cs="Calibri"/>
            </w:rPr>
          </w:pPr>
          <w:r w:rsidRPr="00D64CB2">
            <w:rPr>
              <w:rFonts w:ascii="Arial Narrow" w:hAnsi="Arial Narrow" w:cs="Cambria"/>
              <w:color w:val="548DD4"/>
              <w:szCs w:val="20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456977" w:rsidRPr="00D64CB2" w:rsidRDefault="00456977" w:rsidP="002800D6">
          <w:pPr>
            <w:jc w:val="center"/>
            <w:rPr>
              <w:rFonts w:cs="Calibri"/>
            </w:rPr>
          </w:pPr>
          <w:r w:rsidRPr="00810DFF">
            <w:rPr>
              <w:rFonts w:cs="Calibri"/>
              <w:noProof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style="width:150pt;height:70.5pt;visibility:visible">
                <v:imagedata r:id="rId1" o:title=""/>
              </v:shape>
            </w:pict>
          </w:r>
        </w:p>
      </w:tc>
    </w:tr>
  </w:tbl>
  <w:p w:rsidR="00456977" w:rsidRPr="00F85CC7" w:rsidRDefault="00456977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977" w:rsidRDefault="00456977" w:rsidP="003E226A">
      <w:r>
        <w:separator/>
      </w:r>
    </w:p>
  </w:footnote>
  <w:footnote w:type="continuationSeparator" w:id="0">
    <w:p w:rsidR="00456977" w:rsidRDefault="00456977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977" w:rsidRDefault="00456977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Layout w:type="fixed"/>
      <w:tblLook w:val="00A0"/>
    </w:tblPr>
    <w:tblGrid>
      <w:gridCol w:w="2016"/>
      <w:gridCol w:w="7056"/>
    </w:tblGrid>
    <w:tr w:rsidR="00456977" w:rsidTr="00514743">
      <w:tc>
        <w:tcPr>
          <w:tcW w:w="1985" w:type="dxa"/>
        </w:tcPr>
        <w:p w:rsidR="00456977" w:rsidRPr="00BA2D2C" w:rsidRDefault="00456977" w:rsidP="00D64CB2">
          <w:pPr>
            <w:pStyle w:val="Header"/>
            <w:tabs>
              <w:tab w:val="clear" w:pos="4536"/>
              <w:tab w:val="clear" w:pos="9072"/>
            </w:tabs>
            <w:spacing w:line="240" w:lineRule="auto"/>
            <w:rPr>
              <w:rFonts w:cs="Calibri"/>
              <w:szCs w:val="22"/>
            </w:rPr>
          </w:pPr>
          <w:r w:rsidRPr="00810DFF">
            <w:rPr>
              <w:rFonts w:cs="Calibri"/>
              <w:noProof/>
              <w:szCs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84pt;height:84pt;visibility:visible">
                <v:imagedata r:id="rId1" o:title=""/>
              </v:shape>
            </w:pict>
          </w:r>
        </w:p>
      </w:tc>
      <w:tc>
        <w:tcPr>
          <w:tcW w:w="6946" w:type="dxa"/>
          <w:vAlign w:val="center"/>
        </w:tcPr>
        <w:p w:rsidR="00456977" w:rsidRPr="00D64CB2" w:rsidRDefault="00456977" w:rsidP="00D64CB2">
          <w:pPr>
            <w:spacing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MINISTERUL EDUCAȚIEI </w:t>
          </w:r>
          <w:r>
            <w:rPr>
              <w:rFonts w:ascii="Arial Narrow" w:hAnsi="Arial Narrow" w:cs="Cambria"/>
              <w:b/>
              <w:color w:val="548DD4"/>
              <w:spacing w:val="-10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456977" w:rsidRPr="00D64CB2" w:rsidRDefault="00456977" w:rsidP="00D64CB2">
          <w:pPr>
            <w:spacing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456977" w:rsidTr="00514743">
      <w:tc>
        <w:tcPr>
          <w:tcW w:w="8931" w:type="dxa"/>
          <w:gridSpan w:val="2"/>
          <w:vAlign w:val="center"/>
        </w:tcPr>
        <w:p w:rsidR="00456977" w:rsidRPr="00BA2D2C" w:rsidRDefault="00456977" w:rsidP="00D64CB2">
          <w:pPr>
            <w:pStyle w:val="Header"/>
            <w:tabs>
              <w:tab w:val="clear" w:pos="4536"/>
              <w:tab w:val="clear" w:pos="9072"/>
            </w:tabs>
            <w:spacing w:line="240" w:lineRule="auto"/>
            <w:jc w:val="right"/>
            <w:rPr>
              <w:rFonts w:cs="Calibri"/>
              <w:szCs w:val="22"/>
            </w:rPr>
          </w:pPr>
          <w:r w:rsidRPr="00810DFF">
            <w:rPr>
              <w:rFonts w:cs="Calibri"/>
              <w:noProof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456977" w:rsidTr="00514743">
      <w:tc>
        <w:tcPr>
          <w:tcW w:w="8931" w:type="dxa"/>
          <w:gridSpan w:val="2"/>
        </w:tcPr>
        <w:p w:rsidR="00456977" w:rsidRPr="00BA2D2C" w:rsidRDefault="00456977" w:rsidP="00D64CB2">
          <w:pPr>
            <w:pStyle w:val="Header"/>
            <w:tabs>
              <w:tab w:val="clear" w:pos="4536"/>
              <w:tab w:val="clear" w:pos="9072"/>
            </w:tabs>
            <w:spacing w:before="60" w:line="240" w:lineRule="auto"/>
            <w:jc w:val="right"/>
            <w:rPr>
              <w:rFonts w:cs="Calibri"/>
              <w:szCs w:val="22"/>
            </w:rPr>
          </w:pPr>
          <w:r w:rsidRPr="00D64CB2">
            <w:rPr>
              <w:rFonts w:ascii="Arial Narrow" w:hAnsi="Arial Narrow" w:cs="Cambria"/>
              <w:b/>
              <w:color w:val="0070C0"/>
            </w:rPr>
            <w:t>DECANAT</w:t>
          </w:r>
        </w:p>
      </w:tc>
    </w:tr>
  </w:tbl>
  <w:p w:rsidR="00456977" w:rsidRPr="00183954" w:rsidRDefault="00456977" w:rsidP="00183954">
    <w:pPr>
      <w:pStyle w:val="Header"/>
      <w:spacing w:line="240" w:lineRule="auto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977" w:rsidRDefault="00456977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3"/>
  </w:num>
  <w:num w:numId="5">
    <w:abstractNumId w:val="15"/>
  </w:num>
  <w:num w:numId="6">
    <w:abstractNumId w:val="7"/>
  </w:num>
  <w:num w:numId="7">
    <w:abstractNumId w:val="4"/>
  </w:num>
  <w:num w:numId="8">
    <w:abstractNumId w:val="2"/>
  </w:num>
  <w:num w:numId="9">
    <w:abstractNumId w:val="11"/>
  </w:num>
  <w:num w:numId="10">
    <w:abstractNumId w:val="10"/>
  </w:num>
  <w:num w:numId="11">
    <w:abstractNumId w:val="8"/>
  </w:num>
  <w:num w:numId="12">
    <w:abstractNumId w:val="12"/>
  </w:num>
  <w:num w:numId="13">
    <w:abstractNumId w:val="9"/>
  </w:num>
  <w:num w:numId="14">
    <w:abstractNumId w:val="16"/>
  </w:num>
  <w:num w:numId="15">
    <w:abstractNumId w:val="17"/>
  </w:num>
  <w:num w:numId="16">
    <w:abstractNumId w:val="14"/>
  </w:num>
  <w:num w:numId="17">
    <w:abstractNumId w:val="5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527C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D56AE"/>
    <w:rsid w:val="000D58B3"/>
    <w:rsid w:val="000E15B5"/>
    <w:rsid w:val="000E4972"/>
    <w:rsid w:val="00104CA0"/>
    <w:rsid w:val="00112CD7"/>
    <w:rsid w:val="00116B1B"/>
    <w:rsid w:val="00125B83"/>
    <w:rsid w:val="00131150"/>
    <w:rsid w:val="00151453"/>
    <w:rsid w:val="00154907"/>
    <w:rsid w:val="001568BE"/>
    <w:rsid w:val="001576EC"/>
    <w:rsid w:val="001649A6"/>
    <w:rsid w:val="001744E9"/>
    <w:rsid w:val="00183954"/>
    <w:rsid w:val="00183BC8"/>
    <w:rsid w:val="001923EB"/>
    <w:rsid w:val="001949D1"/>
    <w:rsid w:val="00195DAC"/>
    <w:rsid w:val="00196FF6"/>
    <w:rsid w:val="001A47C9"/>
    <w:rsid w:val="001A49AB"/>
    <w:rsid w:val="001C4C44"/>
    <w:rsid w:val="001C7CDD"/>
    <w:rsid w:val="001D34E8"/>
    <w:rsid w:val="001D564A"/>
    <w:rsid w:val="001E2FEE"/>
    <w:rsid w:val="001E532B"/>
    <w:rsid w:val="001E69C6"/>
    <w:rsid w:val="001F5BE0"/>
    <w:rsid w:val="00201477"/>
    <w:rsid w:val="002054CA"/>
    <w:rsid w:val="00205AE4"/>
    <w:rsid w:val="002151BA"/>
    <w:rsid w:val="00226A3C"/>
    <w:rsid w:val="002415BB"/>
    <w:rsid w:val="0024351A"/>
    <w:rsid w:val="002458CB"/>
    <w:rsid w:val="00251A6A"/>
    <w:rsid w:val="002529AD"/>
    <w:rsid w:val="00256D69"/>
    <w:rsid w:val="0026533E"/>
    <w:rsid w:val="00267723"/>
    <w:rsid w:val="00272E14"/>
    <w:rsid w:val="002800D6"/>
    <w:rsid w:val="0029063D"/>
    <w:rsid w:val="00291711"/>
    <w:rsid w:val="002A007E"/>
    <w:rsid w:val="002A121C"/>
    <w:rsid w:val="002A3C87"/>
    <w:rsid w:val="002B11E0"/>
    <w:rsid w:val="002B6BDC"/>
    <w:rsid w:val="002B71D3"/>
    <w:rsid w:val="002C64E3"/>
    <w:rsid w:val="002D1C75"/>
    <w:rsid w:val="002D2F0E"/>
    <w:rsid w:val="002D3D67"/>
    <w:rsid w:val="002E0EBF"/>
    <w:rsid w:val="002E4EA3"/>
    <w:rsid w:val="002F52B7"/>
    <w:rsid w:val="0030207C"/>
    <w:rsid w:val="003109D8"/>
    <w:rsid w:val="00313C4E"/>
    <w:rsid w:val="003147A3"/>
    <w:rsid w:val="003154E0"/>
    <w:rsid w:val="00323381"/>
    <w:rsid w:val="00327C5B"/>
    <w:rsid w:val="00334DB2"/>
    <w:rsid w:val="0033622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049"/>
    <w:rsid w:val="003918B5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464CF"/>
    <w:rsid w:val="004501A3"/>
    <w:rsid w:val="00455B8A"/>
    <w:rsid w:val="00456977"/>
    <w:rsid w:val="00462F4F"/>
    <w:rsid w:val="0047323A"/>
    <w:rsid w:val="00480F05"/>
    <w:rsid w:val="0048385D"/>
    <w:rsid w:val="00495AFA"/>
    <w:rsid w:val="004A2A78"/>
    <w:rsid w:val="004A6F83"/>
    <w:rsid w:val="004B273C"/>
    <w:rsid w:val="004C52CD"/>
    <w:rsid w:val="004C7AF5"/>
    <w:rsid w:val="004D3C1E"/>
    <w:rsid w:val="004E2722"/>
    <w:rsid w:val="004E651D"/>
    <w:rsid w:val="004F4E84"/>
    <w:rsid w:val="004F56A6"/>
    <w:rsid w:val="004F7D9A"/>
    <w:rsid w:val="005005E2"/>
    <w:rsid w:val="005028ED"/>
    <w:rsid w:val="00503339"/>
    <w:rsid w:val="00503E4C"/>
    <w:rsid w:val="00514743"/>
    <w:rsid w:val="00524E67"/>
    <w:rsid w:val="0052502B"/>
    <w:rsid w:val="00533064"/>
    <w:rsid w:val="00541391"/>
    <w:rsid w:val="005425BD"/>
    <w:rsid w:val="0054275A"/>
    <w:rsid w:val="0054438F"/>
    <w:rsid w:val="0055224E"/>
    <w:rsid w:val="0058625E"/>
    <w:rsid w:val="00593293"/>
    <w:rsid w:val="005958A0"/>
    <w:rsid w:val="005A6256"/>
    <w:rsid w:val="005A6B42"/>
    <w:rsid w:val="005B1261"/>
    <w:rsid w:val="005B3F6F"/>
    <w:rsid w:val="005C03A3"/>
    <w:rsid w:val="005C270F"/>
    <w:rsid w:val="005C4252"/>
    <w:rsid w:val="005C7B38"/>
    <w:rsid w:val="005C7CAD"/>
    <w:rsid w:val="005E19CF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83F"/>
    <w:rsid w:val="00670919"/>
    <w:rsid w:val="00671C84"/>
    <w:rsid w:val="00673848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4032C"/>
    <w:rsid w:val="00765377"/>
    <w:rsid w:val="007660EA"/>
    <w:rsid w:val="0076685E"/>
    <w:rsid w:val="007668E1"/>
    <w:rsid w:val="007738D4"/>
    <w:rsid w:val="00775896"/>
    <w:rsid w:val="00783C4B"/>
    <w:rsid w:val="00787E45"/>
    <w:rsid w:val="0079062A"/>
    <w:rsid w:val="00792DB3"/>
    <w:rsid w:val="007973CC"/>
    <w:rsid w:val="0079750A"/>
    <w:rsid w:val="007A161F"/>
    <w:rsid w:val="007A5CFE"/>
    <w:rsid w:val="007B17EB"/>
    <w:rsid w:val="007B4745"/>
    <w:rsid w:val="007C51B7"/>
    <w:rsid w:val="007D3FEE"/>
    <w:rsid w:val="007D4F71"/>
    <w:rsid w:val="007D65B4"/>
    <w:rsid w:val="007E2F8E"/>
    <w:rsid w:val="007E3C34"/>
    <w:rsid w:val="007E7641"/>
    <w:rsid w:val="008007F7"/>
    <w:rsid w:val="00803821"/>
    <w:rsid w:val="00806B47"/>
    <w:rsid w:val="00810DFF"/>
    <w:rsid w:val="00834D02"/>
    <w:rsid w:val="0083539C"/>
    <w:rsid w:val="0084362D"/>
    <w:rsid w:val="00845050"/>
    <w:rsid w:val="00857CD1"/>
    <w:rsid w:val="00861B10"/>
    <w:rsid w:val="0086401F"/>
    <w:rsid w:val="00864858"/>
    <w:rsid w:val="00873D33"/>
    <w:rsid w:val="00875288"/>
    <w:rsid w:val="00880948"/>
    <w:rsid w:val="00886E5F"/>
    <w:rsid w:val="00893853"/>
    <w:rsid w:val="00895C2B"/>
    <w:rsid w:val="008B286B"/>
    <w:rsid w:val="008C1CCC"/>
    <w:rsid w:val="008C460E"/>
    <w:rsid w:val="008C5ABE"/>
    <w:rsid w:val="008D440F"/>
    <w:rsid w:val="008E1A87"/>
    <w:rsid w:val="009042DB"/>
    <w:rsid w:val="00910EDC"/>
    <w:rsid w:val="00917227"/>
    <w:rsid w:val="009264A3"/>
    <w:rsid w:val="00927661"/>
    <w:rsid w:val="00931E7F"/>
    <w:rsid w:val="0093339B"/>
    <w:rsid w:val="00935802"/>
    <w:rsid w:val="00943F9C"/>
    <w:rsid w:val="00951FE6"/>
    <w:rsid w:val="00952500"/>
    <w:rsid w:val="00953F6B"/>
    <w:rsid w:val="00954986"/>
    <w:rsid w:val="009552FE"/>
    <w:rsid w:val="009663D5"/>
    <w:rsid w:val="00970920"/>
    <w:rsid w:val="00974EEE"/>
    <w:rsid w:val="00976E9F"/>
    <w:rsid w:val="00991041"/>
    <w:rsid w:val="009912A2"/>
    <w:rsid w:val="009A01A8"/>
    <w:rsid w:val="009A7A28"/>
    <w:rsid w:val="009B0C7F"/>
    <w:rsid w:val="009B30EF"/>
    <w:rsid w:val="009B484F"/>
    <w:rsid w:val="009B700C"/>
    <w:rsid w:val="009B7195"/>
    <w:rsid w:val="009B72F4"/>
    <w:rsid w:val="009B7C67"/>
    <w:rsid w:val="009C4447"/>
    <w:rsid w:val="009C66B9"/>
    <w:rsid w:val="009D31B5"/>
    <w:rsid w:val="009D43F0"/>
    <w:rsid w:val="009E6F48"/>
    <w:rsid w:val="009F704B"/>
    <w:rsid w:val="00A0114D"/>
    <w:rsid w:val="00A01F9D"/>
    <w:rsid w:val="00A03E68"/>
    <w:rsid w:val="00A04304"/>
    <w:rsid w:val="00A05EDD"/>
    <w:rsid w:val="00A10B19"/>
    <w:rsid w:val="00A11F06"/>
    <w:rsid w:val="00A1439A"/>
    <w:rsid w:val="00A157FA"/>
    <w:rsid w:val="00A16C96"/>
    <w:rsid w:val="00A25347"/>
    <w:rsid w:val="00A323B0"/>
    <w:rsid w:val="00A35F5F"/>
    <w:rsid w:val="00A36DFB"/>
    <w:rsid w:val="00A431E1"/>
    <w:rsid w:val="00A46886"/>
    <w:rsid w:val="00A54611"/>
    <w:rsid w:val="00A55674"/>
    <w:rsid w:val="00A5694F"/>
    <w:rsid w:val="00A56D03"/>
    <w:rsid w:val="00A575C7"/>
    <w:rsid w:val="00A64EFC"/>
    <w:rsid w:val="00A76002"/>
    <w:rsid w:val="00A85221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394"/>
    <w:rsid w:val="00B177A0"/>
    <w:rsid w:val="00B338DA"/>
    <w:rsid w:val="00B447E7"/>
    <w:rsid w:val="00B45DA8"/>
    <w:rsid w:val="00B4785A"/>
    <w:rsid w:val="00B553C7"/>
    <w:rsid w:val="00B6233E"/>
    <w:rsid w:val="00B814D7"/>
    <w:rsid w:val="00B839FF"/>
    <w:rsid w:val="00BA2D2C"/>
    <w:rsid w:val="00BA43C1"/>
    <w:rsid w:val="00BA67CE"/>
    <w:rsid w:val="00BB26E4"/>
    <w:rsid w:val="00BB4F98"/>
    <w:rsid w:val="00BB53A1"/>
    <w:rsid w:val="00BC13AA"/>
    <w:rsid w:val="00BC6EA0"/>
    <w:rsid w:val="00BD5423"/>
    <w:rsid w:val="00BF0AE6"/>
    <w:rsid w:val="00BF1DAB"/>
    <w:rsid w:val="00BF305D"/>
    <w:rsid w:val="00C01762"/>
    <w:rsid w:val="00C07B3E"/>
    <w:rsid w:val="00C102BA"/>
    <w:rsid w:val="00C11900"/>
    <w:rsid w:val="00C220D1"/>
    <w:rsid w:val="00C23E95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A38D0"/>
    <w:rsid w:val="00CA4DA4"/>
    <w:rsid w:val="00CB17D0"/>
    <w:rsid w:val="00CC18CF"/>
    <w:rsid w:val="00CD5418"/>
    <w:rsid w:val="00CE6DCB"/>
    <w:rsid w:val="00CF39F6"/>
    <w:rsid w:val="00CF4C25"/>
    <w:rsid w:val="00CF64EB"/>
    <w:rsid w:val="00D102A1"/>
    <w:rsid w:val="00D17475"/>
    <w:rsid w:val="00D249A4"/>
    <w:rsid w:val="00D26C69"/>
    <w:rsid w:val="00D27EBD"/>
    <w:rsid w:val="00D353C3"/>
    <w:rsid w:val="00D47DAF"/>
    <w:rsid w:val="00D54670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7289"/>
    <w:rsid w:val="00DC767D"/>
    <w:rsid w:val="00DF419E"/>
    <w:rsid w:val="00DF6E13"/>
    <w:rsid w:val="00E03268"/>
    <w:rsid w:val="00E05920"/>
    <w:rsid w:val="00E061D2"/>
    <w:rsid w:val="00E16DB4"/>
    <w:rsid w:val="00E24B7A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81A8E"/>
    <w:rsid w:val="00E8208F"/>
    <w:rsid w:val="00E95521"/>
    <w:rsid w:val="00E95C82"/>
    <w:rsid w:val="00EB1C7D"/>
    <w:rsid w:val="00EB5DD1"/>
    <w:rsid w:val="00EC5EA7"/>
    <w:rsid w:val="00ED3929"/>
    <w:rsid w:val="00ED79CE"/>
    <w:rsid w:val="00EE36C5"/>
    <w:rsid w:val="00EE6BA8"/>
    <w:rsid w:val="00EF1A98"/>
    <w:rsid w:val="00F02A67"/>
    <w:rsid w:val="00F10A15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26F3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line="360" w:lineRule="auto"/>
    </w:pPr>
    <w:rPr>
      <w:sz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pPr>
      <w:spacing w:line="360" w:lineRule="auto"/>
    </w:pPr>
    <w:rPr>
      <w:rFonts w:eastAsia="Times New Roman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8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8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8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135</Words>
  <Characters>772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rm02001062</cp:lastModifiedBy>
  <cp:revision>3</cp:revision>
  <cp:lastPrinted>2018-01-09T06:06:00Z</cp:lastPrinted>
  <dcterms:created xsi:type="dcterms:W3CDTF">2019-02-13T09:58:00Z</dcterms:created>
  <dcterms:modified xsi:type="dcterms:W3CDTF">2019-02-14T13:49:00Z</dcterms:modified>
</cp:coreProperties>
</file>